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504BE">
      <w:pPr>
        <w:spacing w:line="580" w:lineRule="exac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附件5</w:t>
      </w:r>
    </w:p>
    <w:p w14:paraId="2635F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default" w:ascii="Times New Roman" w:hAnsi="Times New Roman" w:cs="Times New Roman"/>
          <w:b/>
          <w:color w:val="auto"/>
          <w:spacing w:val="-8"/>
          <w:w w:val="95"/>
          <w:kern w:val="0"/>
          <w:sz w:val="30"/>
          <w:szCs w:val="30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lang w:val="en-US" w:eastAsia="zh-CN"/>
        </w:rPr>
        <w:t>学生艺术实践工作坊展评细则</w:t>
      </w:r>
    </w:p>
    <w:p w14:paraId="565022AE">
      <w:pPr>
        <w:spacing w:line="560" w:lineRule="exact"/>
        <w:ind w:left="15" w:leftChars="7" w:firstLine="665" w:firstLineChars="208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艺术实践工作坊是一项集体性、实践性、互动性、体验性的视觉艺术创作实践项目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6E7435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一、</w:t>
      </w: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工作坊内容</w:t>
      </w:r>
    </w:p>
    <w:p w14:paraId="54A0BD86">
      <w:pPr>
        <w:wordWrap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工作坊围绕艺术与科技、艺术与校园、艺术与生活、艺术与乡村4个主题开展创作实践。</w:t>
      </w:r>
    </w:p>
    <w:p w14:paraId="09E462CD">
      <w:pPr>
        <w:pStyle w:val="16"/>
        <w:numPr>
          <w:ilvl w:val="0"/>
          <w:numId w:val="1"/>
        </w:numPr>
        <w:wordWrap w:val="0"/>
        <w:spacing w:line="600" w:lineRule="exact"/>
        <w:ind w:firstLine="64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艺术与科技。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以艺术创意助力科技成果转化，紧扣教育数字化发展要求，推动艺术与人工智能、信息技术、新材料技术等深度融合，展示兼具人文内涵与技术创新的跨界实践成果。</w:t>
      </w:r>
    </w:p>
    <w:p w14:paraId="1DF37272">
      <w:pPr>
        <w:pStyle w:val="16"/>
        <w:numPr>
          <w:ilvl w:val="0"/>
          <w:numId w:val="1"/>
        </w:numPr>
        <w:wordWrap w:val="0"/>
        <w:spacing w:line="600" w:lineRule="exact"/>
        <w:ind w:firstLine="640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艺术与校园。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以艺术美化校园、营造良好校园美育氛围、提升审美品位。围绕校园环境设计、文创产品、校服设计等，展示校园文化创意创新实践。</w:t>
      </w:r>
    </w:p>
    <w:p w14:paraId="722B5EF1">
      <w:pPr>
        <w:widowControl/>
        <w:numPr>
          <w:ilvl w:val="0"/>
          <w:numId w:val="1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艺术与生活。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将艺术融入日常生活，满足人民群众精神文化生活需求，兼顾实用与审美，围绕日用品、装饰品、家居用品等开展创作，以艺术提升生活品位、审美</w:t>
      </w:r>
      <w:r>
        <w:rPr>
          <w:rFonts w:hint="default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韵味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0EEB6BC">
      <w:pPr>
        <w:pStyle w:val="16"/>
        <w:keepNext w:val="0"/>
        <w:keepLines w:val="0"/>
        <w:pageBreakBefore w:val="0"/>
        <w:numPr>
          <w:ilvl w:val="0"/>
          <w:numId w:val="1"/>
        </w:numPr>
        <w:wordWrap w:val="0"/>
        <w:overflowPunct/>
        <w:topLinePunct w:val="0"/>
        <w:bidi w:val="0"/>
        <w:spacing w:line="600" w:lineRule="exact"/>
        <w:ind w:firstLine="640"/>
        <w:jc w:val="left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艺术与乡村。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围绕乡村振兴、美丽中国建设，将艺术元素应用于乡村规划、生态保护、文化传承与产业升级。在艺术乡建、景观设计、墙绘、农特产品包装、非遗活化与农文旅融合等方面，展示服务宜居宜业和美乡村建设的创新实践。</w:t>
      </w:r>
    </w:p>
    <w:p w14:paraId="36E8ACBC">
      <w:pPr>
        <w:keepNext w:val="0"/>
        <w:keepLines w:val="0"/>
        <w:pageBreakBefore w:val="0"/>
        <w:numPr>
          <w:ilvl w:val="0"/>
          <w:numId w:val="2"/>
        </w:numPr>
        <w:wordWrap/>
        <w:overflowPunct/>
        <w:topLinePunct w:val="0"/>
        <w:bidi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lang w:eastAsia="zh-Hans"/>
        </w:rPr>
        <w:t>报送</w:t>
      </w: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要求</w:t>
      </w:r>
      <w:bookmarkStart w:id="0" w:name="_GoBack"/>
      <w:bookmarkEnd w:id="0"/>
    </w:p>
    <w:p w14:paraId="3DDFA507">
      <w:pPr>
        <w:pStyle w:val="2"/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Hans" w:bidi="ar-SA"/>
          <w14:textFill>
            <w14:solidFill>
              <w14:schemeClr w14:val="tx1"/>
            </w14:solidFill>
          </w14:textFill>
        </w:rPr>
        <w:t>填写艺术实践工作坊项目报送表（附件</w:t>
      </w:r>
      <w:r>
        <w:rPr>
          <w:rFonts w:hint="eastAsia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Hans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Hans" w:bidi="ar-SA"/>
          <w14:textFill>
            <w14:solidFill>
              <w14:schemeClr w14:val="tx1"/>
            </w14:solidFill>
          </w14:textFill>
        </w:rPr>
        <w:t>将项目简介、设计思路和特色描述（含互动体验设计）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Hans" w:bidi="ar-SA"/>
          <w14:textFill>
            <w14:solidFill>
              <w14:schemeClr w14:val="tx1"/>
            </w14:solidFill>
          </w14:textFill>
        </w:rPr>
        <w:t>展区设计方案（按照展位尺寸6米（长）×4米（宽）×2.5米（高）进行设计）多角度作品图片15-20张，工作坊展区多角度效果图5-10幅等材料，整合为一个PDF文件（文件大小不超过50MB）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进行提交，同时提交</w:t>
      </w:r>
      <w:r>
        <w:rPr>
          <w:rFonts w:hint="default" w:ascii="Times New Roman" w:hAnsi="Times New Roman" w:eastAsia="仿宋_GB2312" w:cs="Times New Roman"/>
          <w:snapToGrid/>
          <w:color w:val="000000" w:themeColor="text1"/>
          <w:kern w:val="2"/>
          <w:sz w:val="32"/>
          <w:szCs w:val="32"/>
          <w:lang w:val="en-US" w:eastAsia="zh-Hans" w:bidi="ar-SA"/>
          <w14:textFill>
            <w14:solidFill>
              <w14:schemeClr w14:val="tx1"/>
            </w14:solidFill>
          </w14:textFill>
        </w:rPr>
        <w:t>反映工作坊项目的现场实践视频（时长不超过8分钟，有片头片尾、解说等，采用MP4或MPG2格式）</w:t>
      </w:r>
    </w:p>
    <w:p w14:paraId="6EC0099F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每个工作坊参展人数不超过12人，其中学生7-9人，指导教师1-3人。</w:t>
      </w:r>
    </w:p>
    <w:p w14:paraId="71F1D6F9">
      <w:pPr>
        <w:keepNext w:val="0"/>
        <w:keepLines w:val="0"/>
        <w:pageBreakBefore w:val="0"/>
        <w:overflowPunct/>
        <w:topLinePunct w:val="0"/>
        <w:bidi w:val="0"/>
        <w:spacing w:line="600" w:lineRule="exac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</w:p>
    <w:p w14:paraId="7CF887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sectPr>
      <w:footerReference r:id="rId3" w:type="default"/>
      <w:footerReference r:id="rId4" w:type="even"/>
      <w:pgSz w:w="11906" w:h="16838"/>
      <w:pgMar w:top="1474" w:right="1361" w:bottom="141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WPSEMBED28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9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92BA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C8F8D08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GjeyTLAQAAl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rORyoO/PURsIXeWUCeouRjOK3ObdystxL9+znr8n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ho3s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C8F8D08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34A1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FE48144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5F91D"/>
    <w:multiLevelType w:val="singleLevel"/>
    <w:tmpl w:val="C975F91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D3FA3A7"/>
    <w:multiLevelType w:val="singleLevel"/>
    <w:tmpl w:val="5D3FA3A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NmMwNTI0MWRhNjBlMDEyODI2Yjc5OGM4ZTM2YmQifQ=="/>
  </w:docVars>
  <w:rsids>
    <w:rsidRoot w:val="59AF7214"/>
    <w:rsid w:val="00042C39"/>
    <w:rsid w:val="00071D1F"/>
    <w:rsid w:val="00090861"/>
    <w:rsid w:val="000A205E"/>
    <w:rsid w:val="000B4472"/>
    <w:rsid w:val="001000D2"/>
    <w:rsid w:val="00174D08"/>
    <w:rsid w:val="001E13B0"/>
    <w:rsid w:val="002062B6"/>
    <w:rsid w:val="00217DD0"/>
    <w:rsid w:val="00281F83"/>
    <w:rsid w:val="00296C68"/>
    <w:rsid w:val="003623D5"/>
    <w:rsid w:val="00363C03"/>
    <w:rsid w:val="00386553"/>
    <w:rsid w:val="003C3362"/>
    <w:rsid w:val="00457537"/>
    <w:rsid w:val="00480484"/>
    <w:rsid w:val="004B25DE"/>
    <w:rsid w:val="004F4F3C"/>
    <w:rsid w:val="004F6EFA"/>
    <w:rsid w:val="0058399D"/>
    <w:rsid w:val="007B4D4E"/>
    <w:rsid w:val="007E47B1"/>
    <w:rsid w:val="00936276"/>
    <w:rsid w:val="00A439FB"/>
    <w:rsid w:val="00A672E0"/>
    <w:rsid w:val="00B13C7C"/>
    <w:rsid w:val="00B94D79"/>
    <w:rsid w:val="00BA4E9A"/>
    <w:rsid w:val="00BC54DC"/>
    <w:rsid w:val="00C823C4"/>
    <w:rsid w:val="00D468AF"/>
    <w:rsid w:val="00D472D0"/>
    <w:rsid w:val="00D72696"/>
    <w:rsid w:val="00DB42F3"/>
    <w:rsid w:val="00EA173B"/>
    <w:rsid w:val="00EC57B0"/>
    <w:rsid w:val="00F53946"/>
    <w:rsid w:val="01113D6B"/>
    <w:rsid w:val="01B3097E"/>
    <w:rsid w:val="02141017"/>
    <w:rsid w:val="0328539C"/>
    <w:rsid w:val="03B804CE"/>
    <w:rsid w:val="04294F27"/>
    <w:rsid w:val="045A77D7"/>
    <w:rsid w:val="058A1AE1"/>
    <w:rsid w:val="06BD5DFB"/>
    <w:rsid w:val="07E37AE3"/>
    <w:rsid w:val="080D10BC"/>
    <w:rsid w:val="08326375"/>
    <w:rsid w:val="08F0070A"/>
    <w:rsid w:val="09E162A4"/>
    <w:rsid w:val="0C9870EE"/>
    <w:rsid w:val="0D42705A"/>
    <w:rsid w:val="0D9755F8"/>
    <w:rsid w:val="10284C2D"/>
    <w:rsid w:val="10433815"/>
    <w:rsid w:val="10B464C1"/>
    <w:rsid w:val="10E30C50"/>
    <w:rsid w:val="10F60887"/>
    <w:rsid w:val="11380EA0"/>
    <w:rsid w:val="12372F05"/>
    <w:rsid w:val="12751C80"/>
    <w:rsid w:val="1299596E"/>
    <w:rsid w:val="135B0E75"/>
    <w:rsid w:val="148461AA"/>
    <w:rsid w:val="151421E5"/>
    <w:rsid w:val="1528122B"/>
    <w:rsid w:val="154C4F1A"/>
    <w:rsid w:val="15670CF6"/>
    <w:rsid w:val="156E30E2"/>
    <w:rsid w:val="16300397"/>
    <w:rsid w:val="16A56F42"/>
    <w:rsid w:val="16F33BDC"/>
    <w:rsid w:val="1864257A"/>
    <w:rsid w:val="186E51A7"/>
    <w:rsid w:val="197B401F"/>
    <w:rsid w:val="19E33973"/>
    <w:rsid w:val="1B021CFA"/>
    <w:rsid w:val="1B1C538E"/>
    <w:rsid w:val="1BB6133F"/>
    <w:rsid w:val="1BF34341"/>
    <w:rsid w:val="1C6E5776"/>
    <w:rsid w:val="1C8C20A0"/>
    <w:rsid w:val="1D7F411B"/>
    <w:rsid w:val="1DDC7057"/>
    <w:rsid w:val="1E6908EA"/>
    <w:rsid w:val="217952E8"/>
    <w:rsid w:val="224C0E52"/>
    <w:rsid w:val="22C95DFC"/>
    <w:rsid w:val="22E26EBD"/>
    <w:rsid w:val="23183EA6"/>
    <w:rsid w:val="2419690F"/>
    <w:rsid w:val="246947AB"/>
    <w:rsid w:val="253D662D"/>
    <w:rsid w:val="255A0F8D"/>
    <w:rsid w:val="25651981"/>
    <w:rsid w:val="25EF3DCB"/>
    <w:rsid w:val="266F1E8E"/>
    <w:rsid w:val="26B24DF9"/>
    <w:rsid w:val="26B446CD"/>
    <w:rsid w:val="27C17E7A"/>
    <w:rsid w:val="285656BF"/>
    <w:rsid w:val="29235B3A"/>
    <w:rsid w:val="2A0B0E0A"/>
    <w:rsid w:val="2A2C55DC"/>
    <w:rsid w:val="2A9F5694"/>
    <w:rsid w:val="2B591CE7"/>
    <w:rsid w:val="2BED635A"/>
    <w:rsid w:val="2C411452"/>
    <w:rsid w:val="2C532BDA"/>
    <w:rsid w:val="2C7843EE"/>
    <w:rsid w:val="2D012636"/>
    <w:rsid w:val="2E2248CD"/>
    <w:rsid w:val="2EE63891"/>
    <w:rsid w:val="2F2443BA"/>
    <w:rsid w:val="2F2B74F6"/>
    <w:rsid w:val="2F7D728E"/>
    <w:rsid w:val="30EC0F07"/>
    <w:rsid w:val="31EC5F04"/>
    <w:rsid w:val="32096215"/>
    <w:rsid w:val="321E77E6"/>
    <w:rsid w:val="324E5CD5"/>
    <w:rsid w:val="32B12408"/>
    <w:rsid w:val="349D2C44"/>
    <w:rsid w:val="35233968"/>
    <w:rsid w:val="352769B2"/>
    <w:rsid w:val="35E86494"/>
    <w:rsid w:val="363A58D4"/>
    <w:rsid w:val="36703155"/>
    <w:rsid w:val="36D05553"/>
    <w:rsid w:val="378B147A"/>
    <w:rsid w:val="38806B05"/>
    <w:rsid w:val="391F7B22"/>
    <w:rsid w:val="393E6596"/>
    <w:rsid w:val="3998390E"/>
    <w:rsid w:val="3A8B1791"/>
    <w:rsid w:val="3A914FF9"/>
    <w:rsid w:val="3AA60379"/>
    <w:rsid w:val="3ABA2429"/>
    <w:rsid w:val="3AD35612"/>
    <w:rsid w:val="3BC46D08"/>
    <w:rsid w:val="3BF84C04"/>
    <w:rsid w:val="40FB7670"/>
    <w:rsid w:val="4110479E"/>
    <w:rsid w:val="425828A0"/>
    <w:rsid w:val="43600DFA"/>
    <w:rsid w:val="439E6A72"/>
    <w:rsid w:val="43A0005B"/>
    <w:rsid w:val="43AE09CA"/>
    <w:rsid w:val="443133A9"/>
    <w:rsid w:val="458A2CF5"/>
    <w:rsid w:val="477C2B8D"/>
    <w:rsid w:val="481708D7"/>
    <w:rsid w:val="48691363"/>
    <w:rsid w:val="48FF25B5"/>
    <w:rsid w:val="4A965D14"/>
    <w:rsid w:val="4B5F6A4E"/>
    <w:rsid w:val="4C651E42"/>
    <w:rsid w:val="4CB37051"/>
    <w:rsid w:val="4CBE56D1"/>
    <w:rsid w:val="4CF72B7B"/>
    <w:rsid w:val="4D090380"/>
    <w:rsid w:val="4D2717ED"/>
    <w:rsid w:val="4D7C5695"/>
    <w:rsid w:val="4EC05A55"/>
    <w:rsid w:val="4EF86CC0"/>
    <w:rsid w:val="4F5A3C18"/>
    <w:rsid w:val="4FAD02F5"/>
    <w:rsid w:val="507A484F"/>
    <w:rsid w:val="50940F47"/>
    <w:rsid w:val="50B25F88"/>
    <w:rsid w:val="50C71676"/>
    <w:rsid w:val="50ED5DD9"/>
    <w:rsid w:val="530028C4"/>
    <w:rsid w:val="532742F5"/>
    <w:rsid w:val="539574B0"/>
    <w:rsid w:val="53A2397B"/>
    <w:rsid w:val="549E1C13"/>
    <w:rsid w:val="570010E5"/>
    <w:rsid w:val="57BB6BFD"/>
    <w:rsid w:val="580C5867"/>
    <w:rsid w:val="5829466B"/>
    <w:rsid w:val="59875AED"/>
    <w:rsid w:val="59AF7214"/>
    <w:rsid w:val="59B368E2"/>
    <w:rsid w:val="59EC0167"/>
    <w:rsid w:val="5A2461BE"/>
    <w:rsid w:val="5ACC7530"/>
    <w:rsid w:val="5B667984"/>
    <w:rsid w:val="5C1F025F"/>
    <w:rsid w:val="5C6B108D"/>
    <w:rsid w:val="5CEE5E83"/>
    <w:rsid w:val="5CF31809"/>
    <w:rsid w:val="5D6B7252"/>
    <w:rsid w:val="5DD23E67"/>
    <w:rsid w:val="5EA22A81"/>
    <w:rsid w:val="5EF7101F"/>
    <w:rsid w:val="5F676AE2"/>
    <w:rsid w:val="5F7A1C50"/>
    <w:rsid w:val="5F9A19AB"/>
    <w:rsid w:val="5FC058B5"/>
    <w:rsid w:val="6017124D"/>
    <w:rsid w:val="608D1166"/>
    <w:rsid w:val="62A12576"/>
    <w:rsid w:val="64281C7B"/>
    <w:rsid w:val="64C00105"/>
    <w:rsid w:val="65674A25"/>
    <w:rsid w:val="65BC6B1F"/>
    <w:rsid w:val="65EE47FE"/>
    <w:rsid w:val="66067F72"/>
    <w:rsid w:val="660A295C"/>
    <w:rsid w:val="668533B4"/>
    <w:rsid w:val="66C13CC1"/>
    <w:rsid w:val="67722B32"/>
    <w:rsid w:val="67801DCE"/>
    <w:rsid w:val="689478DF"/>
    <w:rsid w:val="68A12F93"/>
    <w:rsid w:val="69313380"/>
    <w:rsid w:val="69EC54F9"/>
    <w:rsid w:val="6BC02799"/>
    <w:rsid w:val="6BC229B5"/>
    <w:rsid w:val="6C313697"/>
    <w:rsid w:val="6D08089B"/>
    <w:rsid w:val="6D2B458A"/>
    <w:rsid w:val="6D365409"/>
    <w:rsid w:val="6FDD600F"/>
    <w:rsid w:val="701D0C3D"/>
    <w:rsid w:val="7124616D"/>
    <w:rsid w:val="723932A5"/>
    <w:rsid w:val="72596DA7"/>
    <w:rsid w:val="728C7879"/>
    <w:rsid w:val="72CB65F3"/>
    <w:rsid w:val="741B7106"/>
    <w:rsid w:val="74942A15"/>
    <w:rsid w:val="75390090"/>
    <w:rsid w:val="75786CF0"/>
    <w:rsid w:val="75A90742"/>
    <w:rsid w:val="75CD4430"/>
    <w:rsid w:val="766D6E76"/>
    <w:rsid w:val="77065E4C"/>
    <w:rsid w:val="77076A60"/>
    <w:rsid w:val="77C34B0D"/>
    <w:rsid w:val="77C53E93"/>
    <w:rsid w:val="7820118F"/>
    <w:rsid w:val="790523ED"/>
    <w:rsid w:val="79196E3A"/>
    <w:rsid w:val="79305402"/>
    <w:rsid w:val="798412AA"/>
    <w:rsid w:val="7A74131E"/>
    <w:rsid w:val="7A995229"/>
    <w:rsid w:val="7C7E1EA2"/>
    <w:rsid w:val="7D515947"/>
    <w:rsid w:val="7DAB14FB"/>
    <w:rsid w:val="7DBA7990"/>
    <w:rsid w:val="7E132BFC"/>
    <w:rsid w:val="7E655B4E"/>
    <w:rsid w:val="7E694F12"/>
    <w:rsid w:val="7ED00006"/>
    <w:rsid w:val="7ED24865"/>
    <w:rsid w:val="7F17496E"/>
    <w:rsid w:val="7FD14881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NormalCharacter"/>
    <w:qFormat/>
    <w:uiPriority w:val="0"/>
  </w:style>
  <w:style w:type="character" w:customStyle="1" w:styleId="14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HTML 预设格式 Char"/>
    <w:basedOn w:val="9"/>
    <w:link w:val="5"/>
    <w:qFormat/>
    <w:uiPriority w:val="99"/>
    <w:rPr>
      <w:rFonts w:ascii="宋体" w:hAnsi="宋体" w:cs="宋体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customStyle="1" w:styleId="18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627</Words>
  <Characters>653</Characters>
  <Lines>7</Lines>
  <Paragraphs>10</Paragraphs>
  <TotalTime>13</TotalTime>
  <ScaleCrop>false</ScaleCrop>
  <LinksUpToDate>false</LinksUpToDate>
  <CharactersWithSpaces>653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2023-04-13T14:17:00Z</dcterms:created>
  <dc:creator>Dell</dc:creator>
  <cp:lastModifiedBy>於秋萍</cp:lastModifiedBy>
  <cp:lastPrinted>2022-03-07T07:56:00Z</cp:lastPrinted>
  <dcterms:modified xsi:type="dcterms:W3CDTF">2026-04-22T03:09:32Z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747193E5F3F6487CA7E70B2B9761540D_13</vt:lpwstr>
  </property>
  <property fmtid="{D5CDD505-2E9C-101B-9397-08002B2CF9AE}" pid="4" name="KSOTemplateDocerSaveRecord">
    <vt:lpwstr>eyJoZGlkIjoiYmFhZjU2NzhkMDNlYjVhMjUxODBhODg0MzNkZDhkNWEiLCJ1c2VySWQiOiIxNjkwMjYxOTU3In0=</vt:lpwstr>
  </property>
</Properties>
</file>